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EDITAL 2017</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PROCESSO LICITATÓRIO N.º  </w:t>
      </w:r>
      <w:r w:rsidR="00881FBA">
        <w:rPr>
          <w:bCs/>
          <w:sz w:val="24"/>
          <w:szCs w:val="24"/>
          <w:u w:val="single"/>
        </w:rPr>
        <w:t>160</w:t>
      </w:r>
      <w:r>
        <w:rPr>
          <w:bCs/>
          <w:sz w:val="24"/>
          <w:szCs w:val="24"/>
          <w:u w:val="single"/>
        </w:rPr>
        <w:t>/2017</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PREGÃO PRESENCIAL N.º </w:t>
      </w:r>
      <w:r w:rsidR="00881FBA">
        <w:rPr>
          <w:bCs/>
          <w:sz w:val="24"/>
          <w:szCs w:val="24"/>
          <w:u w:val="single"/>
        </w:rPr>
        <w:t>61</w:t>
      </w:r>
      <w:r>
        <w:rPr>
          <w:bCs/>
          <w:sz w:val="24"/>
          <w:szCs w:val="24"/>
          <w:u w:val="single"/>
        </w:rPr>
        <w:t>/2017</w:t>
      </w:r>
    </w:p>
    <w:p w:rsidR="00301EC9" w:rsidRP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C.N.P.J.: ________________________ INSC. ESTADUAL: __________________ ENDEREÇO: ________________________________________________________</w:t>
      </w:r>
    </w:p>
    <w:p w:rsidR="00301EC9" w:rsidRPr="00301EC9" w:rsidRDefault="00301EC9" w:rsidP="00301EC9">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881FBA">
        <w:rPr>
          <w:rFonts w:ascii="Arial" w:hAnsi="Arial" w:cs="Arial"/>
          <w:sz w:val="24"/>
          <w:szCs w:val="24"/>
        </w:rPr>
        <w:t>120/2017</w:t>
      </w:r>
      <w:r>
        <w:rPr>
          <w:rFonts w:ascii="Arial" w:hAnsi="Arial" w:cs="Arial"/>
          <w:sz w:val="24"/>
          <w:szCs w:val="24"/>
        </w:rPr>
        <w:t xml:space="preserve"> de abril de 2016,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881FBA">
        <w:rPr>
          <w:rFonts w:ascii="Arial" w:hAnsi="Arial" w:cs="Arial"/>
          <w:sz w:val="24"/>
          <w:szCs w:val="24"/>
        </w:rPr>
        <w:t>16</w:t>
      </w:r>
      <w:r>
        <w:rPr>
          <w:rFonts w:ascii="Arial" w:hAnsi="Arial" w:cs="Arial"/>
          <w:sz w:val="24"/>
          <w:szCs w:val="24"/>
        </w:rPr>
        <w:t xml:space="preserve"> de </w:t>
      </w:r>
      <w:r w:rsidR="00881FBA">
        <w:rPr>
          <w:rFonts w:ascii="Arial" w:hAnsi="Arial" w:cs="Arial"/>
          <w:sz w:val="24"/>
          <w:szCs w:val="24"/>
        </w:rPr>
        <w:t>outubro</w:t>
      </w:r>
      <w:r w:rsidR="00917A9B">
        <w:rPr>
          <w:rFonts w:ascii="Arial" w:hAnsi="Arial" w:cs="Arial"/>
          <w:sz w:val="24"/>
          <w:szCs w:val="24"/>
        </w:rPr>
        <w:t xml:space="preserve"> </w:t>
      </w:r>
      <w:r>
        <w:rPr>
          <w:rFonts w:ascii="Arial" w:hAnsi="Arial" w:cs="Arial"/>
          <w:sz w:val="24"/>
          <w:szCs w:val="24"/>
        </w:rPr>
        <w:t>de 201</w:t>
      </w:r>
      <w:r w:rsidR="00917A9B">
        <w:rPr>
          <w:rFonts w:ascii="Arial" w:hAnsi="Arial" w:cs="Arial"/>
          <w:sz w:val="24"/>
          <w:szCs w:val="24"/>
        </w:rPr>
        <w:t>7</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301EC9" w:rsidRDefault="00301EC9" w:rsidP="00301EC9">
      <w:pPr>
        <w:pStyle w:val="Cabealho"/>
        <w:tabs>
          <w:tab w:val="left" w:pos="708"/>
        </w:tabs>
        <w:ind w:firstLine="708"/>
        <w:jc w:val="both"/>
        <w:rPr>
          <w:rFonts w:ascii="Arial" w:hAnsi="Arial" w:cs="Arial"/>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301EC9" w:rsidRDefault="00301EC9" w:rsidP="00301EC9">
      <w:pPr>
        <w:pStyle w:val="Cabealho"/>
        <w:tabs>
          <w:tab w:val="left" w:pos="708"/>
        </w:tabs>
        <w:jc w:val="both"/>
        <w:rPr>
          <w:rFonts w:ascii="Arial" w:hAnsi="Arial" w:cs="Arial"/>
          <w:b/>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301EC9" w:rsidRDefault="00301EC9" w:rsidP="00917A9B">
      <w:pPr>
        <w:tabs>
          <w:tab w:val="left" w:pos="1080"/>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PRESENTE PROC</w:t>
      </w:r>
      <w:r>
        <w:rPr>
          <w:rFonts w:ascii="Arial" w:hAnsi="Arial" w:cs="Arial"/>
          <w:caps/>
          <w:sz w:val="24"/>
          <w:szCs w:val="24"/>
        </w:rPr>
        <w:t xml:space="preserve">ESSO LICITATÓRIO TEM POR OBJETO </w:t>
      </w:r>
      <w:r w:rsidR="00881FBA" w:rsidRPr="00881FBA">
        <w:rPr>
          <w:rFonts w:ascii="Arial" w:hAnsi="Arial" w:cs="Arial"/>
          <w:sz w:val="24"/>
          <w:szCs w:val="24"/>
        </w:rPr>
        <w:t>A</w:t>
      </w:r>
      <w:r w:rsidR="00881FBA" w:rsidRPr="00881FBA">
        <w:rPr>
          <w:rFonts w:ascii="Arial" w:hAnsi="Arial" w:cs="Arial"/>
          <w:bCs/>
          <w:sz w:val="24"/>
          <w:szCs w:val="24"/>
        </w:rPr>
        <w:t xml:space="preserve"> AQUISIÇÃO DE EQUIPAMENTO (ARMÁRIOS E ARQUIVO DE AÇO), PARA EQUIPAR AS UNIDADES BÁSICAS DE SAÚDE  DO MUNICIPIO DE PAINS-MG.</w:t>
      </w:r>
      <w:r>
        <w:rPr>
          <w:rFonts w:ascii="Arial" w:hAnsi="Arial" w:cs="Arial"/>
          <w:caps/>
          <w:sz w:val="24"/>
          <w:szCs w:val="24"/>
        </w:rPr>
        <w:t xml:space="preserve"> </w:t>
      </w:r>
      <w:r>
        <w:rPr>
          <w:rFonts w:ascii="Arial" w:hAnsi="Arial" w:cs="Arial"/>
          <w:sz w:val="24"/>
          <w:szCs w:val="24"/>
        </w:rPr>
        <w:t xml:space="preserve">ESPECIFICAÇÕES E QUANTITATIVOS CONFORME ANEXO I.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w:t>
      </w:r>
      <w:r w:rsidR="00881FBA">
        <w:rPr>
          <w:rFonts w:ascii="Arial" w:hAnsi="Arial" w:cs="Arial"/>
          <w:sz w:val="24"/>
          <w:szCs w:val="24"/>
        </w:rPr>
        <w:t>16</w:t>
      </w:r>
      <w:r>
        <w:rPr>
          <w:rFonts w:ascii="Arial" w:hAnsi="Arial" w:cs="Arial"/>
          <w:sz w:val="24"/>
          <w:szCs w:val="24"/>
        </w:rPr>
        <w:t xml:space="preserve"> de </w:t>
      </w:r>
      <w:r w:rsidR="00881FBA">
        <w:rPr>
          <w:rFonts w:ascii="Arial" w:hAnsi="Arial" w:cs="Arial"/>
          <w:sz w:val="24"/>
          <w:szCs w:val="24"/>
        </w:rPr>
        <w:t>outubro</w:t>
      </w:r>
      <w:r w:rsidR="00917A9B">
        <w:rPr>
          <w:rFonts w:ascii="Arial" w:hAnsi="Arial" w:cs="Arial"/>
          <w:sz w:val="24"/>
          <w:szCs w:val="24"/>
        </w:rPr>
        <w:t xml:space="preserve"> de 2017</w:t>
      </w:r>
      <w:r>
        <w:rPr>
          <w:rFonts w:ascii="Arial" w:hAnsi="Arial" w:cs="Arial"/>
          <w:sz w:val="24"/>
          <w:szCs w:val="24"/>
        </w:rPr>
        <w:t xml:space="preserve">, até às 09:00 horas, no Setor de Compras e Licitações da Prefeitura Municipal de Pains, situada à Praça Tonico Rabelo, 164, Centro, Pains/MG, 2 (dois) envelopes devidamente fechados, contendo no envelope nº 1, sua proposta comercial conforme solicitado no item 4 deste edital, e no envelope n° 2 a </w:t>
      </w:r>
      <w:r>
        <w:rPr>
          <w:rFonts w:ascii="Arial" w:hAnsi="Arial" w:cs="Arial"/>
          <w:sz w:val="24"/>
          <w:szCs w:val="24"/>
        </w:rPr>
        <w:lastRenderedPageBreak/>
        <w:t>documentação comprobatória da habilitação solicitada no item 8 deste edital, sendo que, ambos deverão conter, na parte externa, além da razão social, CNPJ, endereço e telefone, os seguintes dizeres:</w:t>
      </w:r>
    </w:p>
    <w:p w:rsidR="00301EC9" w:rsidRDefault="00301EC9" w:rsidP="00301EC9">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388"/>
      </w:tblGrid>
      <w:tr w:rsidR="00301EC9" w:rsidTr="002A5691">
        <w:tc>
          <w:tcPr>
            <w:tcW w:w="5388" w:type="dxa"/>
            <w:tcBorders>
              <w:top w:val="single" w:sz="4" w:space="0" w:color="000000"/>
              <w:left w:val="single" w:sz="4" w:space="0" w:color="000000"/>
              <w:bottom w:val="single" w:sz="4" w:space="0" w:color="000000"/>
              <w:right w:val="single" w:sz="4" w:space="0" w:color="000000"/>
            </w:tcBorders>
          </w:tcPr>
          <w:p w:rsidR="00301EC9" w:rsidRDefault="001F3959" w:rsidP="002A5691">
            <w:pPr>
              <w:snapToGrid w:val="0"/>
            </w:pPr>
            <w:r>
              <w:pict>
                <v:shapetype id="_x0000_t202" coordsize="21600,21600" o:spt="202" path="m,l,21600r21600,l21600,xe">
                  <v:stroke joinstyle="miter"/>
                  <v:path gradientshapeok="t" o:connecttype="rect"/>
                </v:shapetype>
                <v:shape id="_x0000_s1026" type="#_x0000_t202" style="width:256.95pt;height:332.55pt;mso-wrap-distance-left:0;mso-wrap-distance-right:0;mso-position-horizontal-relative:char;mso-position-vertical-relative:line" stroked="f">
                  <v:fill color2="black"/>
                  <v:textbox inset="0,0,0,0">
                    <w:txbxContent>
                      <w:tbl>
                        <w:tblPr>
                          <w:tblW w:w="0" w:type="auto"/>
                          <w:tblInd w:w="108" w:type="dxa"/>
                          <w:tblLayout w:type="fixed"/>
                          <w:tblLook w:val="0000"/>
                        </w:tblPr>
                        <w:tblGrid>
                          <w:gridCol w:w="5162"/>
                        </w:tblGrid>
                        <w:tr w:rsidR="00301EC9">
                          <w:trPr>
                            <w:trHeight w:val="139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Processo Licitatório n</w:t>
                              </w:r>
                              <w:r w:rsidR="00917A9B">
                                <w:rPr>
                                  <w:rFonts w:ascii="Arial" w:hAnsi="Arial" w:cs="Arial"/>
                                  <w:b/>
                                  <w:sz w:val="24"/>
                                  <w:szCs w:val="24"/>
                                </w:rPr>
                                <w:t xml:space="preserve">º </w:t>
                              </w:r>
                              <w:r w:rsidR="00881FBA">
                                <w:rPr>
                                  <w:rFonts w:ascii="Arial" w:hAnsi="Arial" w:cs="Arial"/>
                                  <w:b/>
                                  <w:sz w:val="24"/>
                                  <w:szCs w:val="24"/>
                                </w:rPr>
                                <w:t>160</w:t>
                              </w:r>
                              <w:r w:rsidR="00917A9B">
                                <w:rPr>
                                  <w:rFonts w:ascii="Arial" w:hAnsi="Arial" w:cs="Arial"/>
                                  <w:b/>
                                  <w:sz w:val="24"/>
                                  <w:szCs w:val="24"/>
                                </w:rPr>
                                <w:t>/2017</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881FBA">
                                <w:rPr>
                                  <w:rFonts w:ascii="Arial" w:hAnsi="Arial" w:cs="Arial"/>
                                  <w:b/>
                                  <w:sz w:val="24"/>
                                  <w:szCs w:val="24"/>
                                </w:rPr>
                                <w:t>61</w:t>
                              </w:r>
                              <w:r w:rsidR="00917A9B">
                                <w:rPr>
                                  <w:rFonts w:ascii="Arial" w:hAnsi="Arial" w:cs="Arial"/>
                                  <w:b/>
                                  <w:sz w:val="24"/>
                                  <w:szCs w:val="24"/>
                                </w:rPr>
                                <w:t>/2017</w:t>
                              </w:r>
                            </w:p>
                            <w:p w:rsidR="00301EC9" w:rsidRDefault="00301EC9">
                              <w:pPr>
                                <w:pStyle w:val="Cabealho"/>
                                <w:tabs>
                                  <w:tab w:val="left" w:pos="708"/>
                                </w:tabs>
                                <w:jc w:val="both"/>
                                <w:rPr>
                                  <w:rFonts w:ascii="Arial" w:hAnsi="Arial" w:cs="Arial"/>
                                  <w:b/>
                                  <w:sz w:val="24"/>
                                  <w:szCs w:val="24"/>
                                </w:rPr>
                              </w:pPr>
                            </w:p>
                          </w:tc>
                        </w:tr>
                        <w:tr w:rsidR="00301EC9">
                          <w:trPr>
                            <w:trHeight w:val="111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881FBA">
                                <w:rPr>
                                  <w:rFonts w:ascii="Arial" w:hAnsi="Arial" w:cs="Arial"/>
                                  <w:b/>
                                  <w:sz w:val="24"/>
                                  <w:szCs w:val="24"/>
                                </w:rPr>
                                <w:t>160</w:t>
                              </w:r>
                              <w:r w:rsidR="00917A9B">
                                <w:rPr>
                                  <w:rFonts w:ascii="Arial" w:hAnsi="Arial" w:cs="Arial"/>
                                  <w:b/>
                                  <w:sz w:val="24"/>
                                  <w:szCs w:val="24"/>
                                </w:rPr>
                                <w:t>/2017</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881FBA">
                                <w:rPr>
                                  <w:rFonts w:ascii="Arial" w:hAnsi="Arial" w:cs="Arial"/>
                                  <w:b/>
                                  <w:sz w:val="24"/>
                                  <w:szCs w:val="24"/>
                                </w:rPr>
                                <w:t>61</w:t>
                              </w:r>
                              <w:r w:rsidR="00917A9B">
                                <w:rPr>
                                  <w:rFonts w:ascii="Arial" w:hAnsi="Arial" w:cs="Arial"/>
                                  <w:b/>
                                  <w:sz w:val="24"/>
                                  <w:szCs w:val="24"/>
                                </w:rPr>
                                <w:t>/2017</w:t>
                              </w:r>
                            </w:p>
                            <w:p w:rsidR="00301EC9" w:rsidRDefault="00301EC9">
                              <w:pPr>
                                <w:pStyle w:val="Cabealho"/>
                                <w:tabs>
                                  <w:tab w:val="left" w:pos="708"/>
                                </w:tabs>
                                <w:jc w:val="both"/>
                                <w:rPr>
                                  <w:rFonts w:ascii="Arial" w:hAnsi="Arial" w:cs="Arial"/>
                                  <w:b/>
                                  <w:sz w:val="24"/>
                                  <w:szCs w:val="24"/>
                                </w:rPr>
                              </w:pPr>
                            </w:p>
                          </w:tc>
                        </w:tr>
                      </w:tbl>
                      <w:p w:rsidR="00301EC9" w:rsidRDefault="00301EC9" w:rsidP="00301EC9">
                        <w:r>
                          <w:t xml:space="preserve"> </w:t>
                        </w:r>
                      </w:p>
                    </w:txbxContent>
                  </v:textbox>
                  <w10:wrap type="none"/>
                  <w10:anchorlock/>
                </v:shape>
              </w:pict>
            </w:r>
          </w:p>
        </w:tc>
      </w:tr>
    </w:tbl>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xml:space="preserve">- que estejam reunidas em consórcio e sejam controladas, coligadas ou subsidiárias entre si, ou ainda, qualquer que seja a sua forma de constituição. </w:t>
      </w:r>
    </w:p>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301EC9" w:rsidRDefault="00301EC9" w:rsidP="00301EC9">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lastRenderedPageBreak/>
        <w:t>3.1.1</w:t>
      </w:r>
      <w:r>
        <w:rPr>
          <w:rFonts w:ascii="Arial" w:hAnsi="Arial" w:cs="Arial"/>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proponente ,  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301EC9" w:rsidRDefault="00301EC9" w:rsidP="00301EC9">
      <w:pPr>
        <w:pStyle w:val="Cabealho"/>
        <w:tabs>
          <w:tab w:val="left" w:pos="708"/>
        </w:tabs>
        <w:jc w:val="both"/>
        <w:rPr>
          <w:rFonts w:ascii="Arial" w:hAnsi="Arial" w:cs="Arial"/>
          <w:b/>
          <w:sz w:val="16"/>
          <w:szCs w:val="16"/>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301EC9" w:rsidRDefault="00301EC9" w:rsidP="00301EC9">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301EC9" w:rsidRDefault="00301EC9" w:rsidP="00301EC9">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301EC9" w:rsidRDefault="00301EC9" w:rsidP="00301EC9">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301EC9" w:rsidRDefault="00301EC9" w:rsidP="00301EC9">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 xml:space="preserve">4.2- </w:t>
      </w:r>
      <w:r>
        <w:rPr>
          <w:rFonts w:ascii="Arial" w:hAnsi="Arial" w:cs="Arial"/>
          <w:sz w:val="24"/>
          <w:szCs w:val="24"/>
        </w:rPr>
        <w:t>A licitante somente poderá retirar sua proposta mediante requerimento escrito a pregoeira, antes da abertura do respectivo envelope, desde que caracterizado motivo justo decorrente de fato superveniente e aceito pela pregoeira.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lastRenderedPageBreak/>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301EC9" w:rsidRPr="00055AE2" w:rsidRDefault="00301EC9" w:rsidP="00055AE2">
      <w:pPr>
        <w:pStyle w:val="Cabealho"/>
        <w:tabs>
          <w:tab w:val="left" w:pos="8222"/>
        </w:tabs>
        <w:jc w:val="both"/>
        <w:rPr>
          <w:rFonts w:ascii="Arial" w:hAnsi="Arial" w:cs="Arial"/>
          <w:sz w:val="24"/>
          <w:szCs w:val="24"/>
        </w:rPr>
      </w:pPr>
      <w:r>
        <w:rPr>
          <w:rFonts w:ascii="Arial" w:hAnsi="Arial" w:cs="Arial"/>
          <w:b/>
          <w:sz w:val="24"/>
          <w:szCs w:val="24"/>
        </w:rPr>
        <w:t>4.5 –</w:t>
      </w:r>
      <w:r>
        <w:rPr>
          <w:rFonts w:ascii="Arial" w:hAnsi="Arial" w:cs="Arial"/>
          <w:i/>
          <w:sz w:val="24"/>
          <w:szCs w:val="24"/>
        </w:rPr>
        <w:t xml:space="preserve"> </w:t>
      </w:r>
      <w:r>
        <w:rPr>
          <w:rFonts w:ascii="Arial" w:hAnsi="Arial" w:cs="Arial"/>
          <w:sz w:val="24"/>
          <w:szCs w:val="24"/>
        </w:rPr>
        <w:t>A Proposta Comercial deverá vir acompanhada dos respectivos Termos de  Garantia.</w:t>
      </w:r>
    </w:p>
    <w:p w:rsidR="00301EC9" w:rsidRDefault="00301EC9" w:rsidP="00301EC9">
      <w:pPr>
        <w:pStyle w:val="Cabealho"/>
        <w:tabs>
          <w:tab w:val="left" w:pos="8222"/>
        </w:tabs>
        <w:jc w:val="both"/>
        <w:rPr>
          <w:rFonts w:ascii="Arial" w:hAnsi="Arial" w:cs="Arial"/>
          <w:sz w:val="24"/>
          <w:szCs w:val="24"/>
        </w:rPr>
      </w:pP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301EC9" w:rsidRDefault="00301EC9" w:rsidP="00301EC9">
      <w:pPr>
        <w:jc w:val="both"/>
        <w:rPr>
          <w:rFonts w:ascii="Arial" w:hAnsi="Arial" w:cs="Arial"/>
          <w:sz w:val="24"/>
          <w:szCs w:val="24"/>
        </w:rPr>
      </w:pPr>
      <w:r>
        <w:rPr>
          <w:rFonts w:ascii="Arial" w:hAnsi="Arial" w:cs="Arial"/>
          <w:b/>
          <w:sz w:val="24"/>
          <w:szCs w:val="24"/>
        </w:rPr>
        <w:t>5.1</w:t>
      </w:r>
      <w:r>
        <w:rPr>
          <w:rFonts w:ascii="Arial" w:hAnsi="Arial" w:cs="Arial"/>
          <w:sz w:val="24"/>
          <w:szCs w:val="24"/>
        </w:rPr>
        <w:t>- O licitante vencedor deverá entregar as mercadorias, após a emissão da Ordem de Fornecimento, em no máximo 10 (dez) dias corridos no Almoxarifado do Hospital Municipal Regina Vilela de Oliveira, situado na Rua Padre José Venâncio, 770, Centro, Pains-MG, aberto das 7:00 às 11:00 e de 13:00 às 17:00 horas, de segunda a sexta-feira, se comprometendo a arcar com as despesas de entrega do objeto.</w:t>
      </w:r>
    </w:p>
    <w:p w:rsidR="00301EC9" w:rsidRDefault="00301EC9" w:rsidP="00301EC9">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301EC9" w:rsidRPr="00FB3844" w:rsidRDefault="00301EC9" w:rsidP="00FB3844">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301EC9" w:rsidRDefault="00301EC9" w:rsidP="00301EC9">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301EC9" w:rsidRDefault="00301EC9" w:rsidP="00301EC9">
      <w:pPr>
        <w:numPr>
          <w:ilvl w:val="0"/>
          <w:numId w:val="3"/>
        </w:numPr>
        <w:tabs>
          <w:tab w:val="left" w:pos="1440"/>
          <w:tab w:val="left" w:pos="93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FB3844" w:rsidRDefault="00301EC9" w:rsidP="00FB3844">
      <w:pPr>
        <w:tabs>
          <w:tab w:val="left" w:pos="8222"/>
        </w:tabs>
        <w:jc w:val="both"/>
        <w:rPr>
          <w:rFonts w:ascii="Arial" w:hAnsi="Arial" w:cs="Arial"/>
          <w:sz w:val="24"/>
          <w:szCs w:val="24"/>
        </w:rPr>
      </w:pPr>
      <w:r>
        <w:rPr>
          <w:rFonts w:ascii="Arial" w:hAnsi="Arial" w:cs="Arial"/>
          <w:sz w:val="24"/>
          <w:szCs w:val="24"/>
        </w:rPr>
        <w:t>b) As propostas que apresentarem preços excessivos ou manifestamente inexeqüíveis;</w:t>
      </w:r>
    </w:p>
    <w:p w:rsidR="00301EC9" w:rsidRDefault="00301EC9" w:rsidP="00FB3844">
      <w:pPr>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empresas que não apresentarem amostras para avaliação;</w:t>
      </w:r>
    </w:p>
    <w:p w:rsidR="00301EC9" w:rsidRDefault="00301EC9" w:rsidP="00301EC9">
      <w:pPr>
        <w:tabs>
          <w:tab w:val="left" w:pos="8222"/>
        </w:tabs>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9C58CA" w:rsidRDefault="009C58CA" w:rsidP="00301EC9">
      <w:pPr>
        <w:tabs>
          <w:tab w:val="left" w:pos="8222"/>
        </w:tabs>
        <w:jc w:val="both"/>
        <w:rPr>
          <w:rFonts w:ascii="Arial" w:hAnsi="Arial" w:cs="Arial"/>
          <w:b/>
          <w:sz w:val="24"/>
          <w:szCs w:val="24"/>
        </w:rPr>
      </w:pPr>
    </w:p>
    <w:p w:rsidR="009C58CA" w:rsidRDefault="009C58CA" w:rsidP="00301EC9">
      <w:pPr>
        <w:tabs>
          <w:tab w:val="left" w:pos="8222"/>
        </w:tabs>
        <w:jc w:val="both"/>
        <w:rPr>
          <w:rFonts w:ascii="Arial" w:hAnsi="Arial" w:cs="Arial"/>
          <w:b/>
          <w:sz w:val="24"/>
          <w:szCs w:val="24"/>
        </w:rPr>
      </w:pP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lastRenderedPageBreak/>
        <w:t>VII- JULGAMENTO DAS PROPOSTAS</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301EC9" w:rsidRDefault="00301EC9" w:rsidP="00301EC9">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301EC9" w:rsidRDefault="00301EC9" w:rsidP="00301EC9">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no Art. 8.3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a débitos trabalhistas;</w:t>
      </w:r>
    </w:p>
    <w:p w:rsidR="00301EC9" w:rsidRPr="00FB3844"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FB3844" w:rsidRPr="00FB3844" w:rsidRDefault="00FB3844" w:rsidP="00FB3844">
      <w:pPr>
        <w:widowControl w:val="0"/>
        <w:tabs>
          <w:tab w:val="left" w:pos="1440"/>
        </w:tabs>
        <w:suppressAutoHyphens/>
        <w:spacing w:after="0" w:line="240" w:lineRule="auto"/>
        <w:ind w:left="360" w:right="-28"/>
        <w:jc w:val="both"/>
        <w:rPr>
          <w:rFonts w:ascii="Arial" w:hAnsi="Arial" w:cs="Arial"/>
          <w:sz w:val="24"/>
          <w:szCs w:val="24"/>
        </w:rPr>
      </w:pPr>
    </w:p>
    <w:p w:rsidR="00301EC9" w:rsidRDefault="00301EC9" w:rsidP="00301EC9">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301EC9" w:rsidRDefault="00301EC9" w:rsidP="00301EC9">
      <w:pPr>
        <w:pStyle w:val="Corpodetexto31"/>
        <w:spacing w:after="0"/>
        <w:jc w:val="both"/>
        <w:rPr>
          <w:rFonts w:ascii="Arial" w:hAnsi="Arial" w:cs="Arial"/>
          <w:sz w:val="24"/>
          <w:szCs w:val="24"/>
        </w:rPr>
      </w:pPr>
    </w:p>
    <w:p w:rsidR="00301EC9" w:rsidRDefault="00301EC9" w:rsidP="00301EC9">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w:t>
      </w:r>
      <w:r>
        <w:rPr>
          <w:rFonts w:ascii="Arial" w:hAnsi="Arial" w:cs="Arial"/>
        </w:rPr>
        <w:lastRenderedPageBreak/>
        <w:t xml:space="preserve">mesmo que esta apresente alguma restrição (Conforme Art. 43 da Lei Complementar nº. 123, de 14/12/2006). </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Havendo alguma restrição na comprovação da regularidade fiscal, será assegurado o prazo de 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301EC9" w:rsidRDefault="00301EC9" w:rsidP="00301EC9">
      <w:pPr>
        <w:pStyle w:val="NormalWeb"/>
        <w:spacing w:before="0" w:after="0"/>
        <w:ind w:right="-194"/>
        <w:jc w:val="both"/>
        <w:rPr>
          <w:rFonts w:ascii="Arial" w:hAnsi="Arial" w:cs="Arial"/>
        </w:rPr>
      </w:pPr>
    </w:p>
    <w:p w:rsidR="00301EC9" w:rsidRDefault="00301EC9" w:rsidP="00301EC9">
      <w:pPr>
        <w:pStyle w:val="Ttulo3"/>
        <w:tabs>
          <w:tab w:val="left" w:pos="0"/>
        </w:tabs>
        <w:spacing w:before="0" w:after="0"/>
        <w:jc w:val="both"/>
        <w:rPr>
          <w:sz w:val="24"/>
          <w:szCs w:val="24"/>
        </w:rPr>
      </w:pPr>
      <w:r>
        <w:rPr>
          <w:sz w:val="24"/>
          <w:szCs w:val="24"/>
        </w:rPr>
        <w:t>IX – DA SESSÃO DO PREGÃO</w:t>
      </w:r>
    </w:p>
    <w:p w:rsidR="00301EC9" w:rsidRDefault="00301EC9" w:rsidP="00301EC9">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301EC9" w:rsidRDefault="00301EC9" w:rsidP="00301EC9">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301EC9" w:rsidRDefault="00301EC9" w:rsidP="00301EC9">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301EC9" w:rsidRDefault="00301EC9" w:rsidP="00301EC9">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301EC9" w:rsidRDefault="00301EC9" w:rsidP="00301EC9">
      <w:pPr>
        <w:jc w:val="both"/>
        <w:rPr>
          <w:rFonts w:ascii="Arial" w:hAnsi="Arial" w:cs="Arial"/>
          <w:sz w:val="24"/>
          <w:szCs w:val="24"/>
        </w:rPr>
      </w:pPr>
      <w:r>
        <w:rPr>
          <w:rFonts w:ascii="Arial" w:hAnsi="Arial" w:cs="Arial"/>
          <w:b/>
          <w:sz w:val="24"/>
          <w:szCs w:val="24"/>
        </w:rPr>
        <w:lastRenderedPageBreak/>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301EC9" w:rsidRDefault="00301EC9" w:rsidP="00301EC9">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301EC9" w:rsidRDefault="00301EC9" w:rsidP="00301EC9">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301EC9" w:rsidRDefault="00301EC9" w:rsidP="00301EC9">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301EC9" w:rsidRDefault="00301EC9" w:rsidP="00301EC9">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301EC9" w:rsidRDefault="00301EC9" w:rsidP="00301EC9">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301EC9" w:rsidRDefault="00301EC9" w:rsidP="00301EC9">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301EC9" w:rsidRDefault="00301EC9" w:rsidP="00301EC9">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301EC9" w:rsidRDefault="00301EC9" w:rsidP="00301EC9">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301EC9" w:rsidRDefault="00301EC9" w:rsidP="00301EC9">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301EC9" w:rsidRDefault="00301EC9" w:rsidP="00301EC9">
      <w:pPr>
        <w:jc w:val="both"/>
        <w:rPr>
          <w:rFonts w:ascii="Arial" w:hAnsi="Arial" w:cs="Arial"/>
          <w:sz w:val="24"/>
          <w:szCs w:val="24"/>
        </w:rPr>
      </w:pPr>
      <w:r>
        <w:rPr>
          <w:rFonts w:ascii="Arial" w:hAnsi="Arial" w:cs="Arial"/>
          <w:b/>
          <w:sz w:val="24"/>
          <w:szCs w:val="24"/>
        </w:rPr>
        <w:lastRenderedPageBreak/>
        <w:t>9.1.9</w:t>
      </w:r>
      <w:r>
        <w:rPr>
          <w:rFonts w:ascii="Arial" w:hAnsi="Arial" w:cs="Arial"/>
          <w:sz w:val="24"/>
          <w:szCs w:val="24"/>
        </w:rPr>
        <w:t xml:space="preserve"> – Se a oferta não for aceitável ou se o proponente não atender às exigências habilitatórias, considerado o  constante no Art.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301EC9" w:rsidRDefault="00301EC9" w:rsidP="00301EC9">
      <w:pPr>
        <w:jc w:val="both"/>
        <w:rPr>
          <w:rFonts w:ascii="Arial" w:hAnsi="Arial" w:cs="Arial"/>
          <w:sz w:val="24"/>
          <w:szCs w:val="24"/>
        </w:rPr>
      </w:pPr>
      <w:r>
        <w:rPr>
          <w:rFonts w:ascii="Arial" w:hAnsi="Arial" w:cs="Arial"/>
          <w:b/>
          <w:sz w:val="24"/>
          <w:szCs w:val="24"/>
        </w:rPr>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301EC9" w:rsidRDefault="00301EC9" w:rsidP="00301EC9">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301EC9" w:rsidRDefault="00301EC9" w:rsidP="00301EC9">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301EC9" w:rsidRDefault="00301EC9" w:rsidP="00301EC9">
      <w:pPr>
        <w:pStyle w:val="Ttulo3"/>
        <w:tabs>
          <w:tab w:val="left" w:pos="0"/>
        </w:tabs>
        <w:spacing w:before="0" w:after="0"/>
        <w:jc w:val="both"/>
        <w:rPr>
          <w:sz w:val="24"/>
          <w:szCs w:val="24"/>
        </w:rPr>
      </w:pPr>
      <w:r>
        <w:rPr>
          <w:sz w:val="24"/>
          <w:szCs w:val="24"/>
        </w:rPr>
        <w:t>X– IMPUGNAÇÃO DO ATO CONVOCATÓRIO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301EC9" w:rsidRPr="00FB3844"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301EC9" w:rsidRDefault="00301EC9" w:rsidP="00301EC9">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301EC9" w:rsidRDefault="00301EC9" w:rsidP="00301EC9">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 xml:space="preserve">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w:t>
      </w:r>
      <w:r>
        <w:rPr>
          <w:rFonts w:ascii="Arial" w:hAnsi="Arial" w:cs="Arial"/>
          <w:sz w:val="24"/>
          <w:szCs w:val="24"/>
        </w:rPr>
        <w:lastRenderedPageBreak/>
        <w:t>independentemente de qualquer comunicado, sendo-lhes  assegurada  vista dos autos.</w:t>
      </w:r>
    </w:p>
    <w:p w:rsidR="00301EC9" w:rsidRDefault="00301EC9" w:rsidP="00301EC9">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301EC9" w:rsidRDefault="00301EC9" w:rsidP="00301EC9">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301EC9" w:rsidRDefault="00301EC9" w:rsidP="00301EC9">
      <w:pPr>
        <w:ind w:right="-28"/>
        <w:jc w:val="both"/>
        <w:rPr>
          <w:rFonts w:ascii="Arial" w:hAnsi="Arial" w:cs="Arial"/>
          <w:sz w:val="24"/>
          <w:szCs w:val="24"/>
        </w:rPr>
      </w:pPr>
      <w:r>
        <w:rPr>
          <w:rFonts w:ascii="Arial" w:hAnsi="Arial" w:cs="Arial"/>
          <w:b/>
          <w:sz w:val="24"/>
          <w:szCs w:val="24"/>
        </w:rPr>
        <w:t xml:space="preserve">11.4 </w:t>
      </w:r>
      <w:r>
        <w:rPr>
          <w:rFonts w:ascii="Arial" w:hAnsi="Arial" w:cs="Arial"/>
          <w:sz w:val="24"/>
          <w:szCs w:val="24"/>
        </w:rPr>
        <w:t>-Qualquer recurso de impugnação contra a decisão do pregoeiro terá efeito suspensivo.</w:t>
      </w:r>
    </w:p>
    <w:p w:rsidR="00301EC9" w:rsidRPr="00FB3844" w:rsidRDefault="00301EC9" w:rsidP="00FB3844">
      <w:pPr>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301EC9" w:rsidRDefault="00301EC9" w:rsidP="00301EC9">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4A4AA4" w:rsidRDefault="00301EC9" w:rsidP="00301EC9">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301EC9" w:rsidRDefault="00301EC9" w:rsidP="00301EC9">
      <w:pPr>
        <w:jc w:val="both"/>
        <w:rPr>
          <w:rFonts w:ascii="Arial" w:hAnsi="Arial" w:cs="Arial"/>
          <w:color w:val="000000"/>
          <w:spacing w:val="-3"/>
          <w:sz w:val="24"/>
          <w:szCs w:val="24"/>
        </w:rPr>
      </w:pPr>
      <w:r>
        <w:rPr>
          <w:rFonts w:ascii="Arial" w:hAnsi="Arial" w:cs="Arial"/>
          <w:color w:val="000000"/>
          <w:spacing w:val="-3"/>
          <w:sz w:val="24"/>
          <w:szCs w:val="24"/>
        </w:rPr>
        <w:t xml:space="preserve">Nº  </w:t>
      </w:r>
      <w:r w:rsidR="00723993">
        <w:rPr>
          <w:rFonts w:ascii="Arial" w:hAnsi="Arial" w:cs="Arial"/>
          <w:color w:val="000000"/>
          <w:spacing w:val="-3"/>
          <w:sz w:val="24"/>
          <w:szCs w:val="24"/>
        </w:rPr>
        <w:t>02.04.01.10.301.000</w:t>
      </w:r>
      <w:r w:rsidR="00DA6B09">
        <w:rPr>
          <w:rFonts w:ascii="Arial" w:hAnsi="Arial" w:cs="Arial"/>
          <w:color w:val="000000"/>
          <w:spacing w:val="-3"/>
          <w:sz w:val="24"/>
          <w:szCs w:val="24"/>
        </w:rPr>
        <w:t>9</w:t>
      </w:r>
      <w:r w:rsidR="00723993">
        <w:rPr>
          <w:rFonts w:ascii="Arial" w:hAnsi="Arial" w:cs="Arial"/>
          <w:color w:val="000000"/>
          <w:spacing w:val="-3"/>
          <w:sz w:val="24"/>
          <w:szCs w:val="24"/>
        </w:rPr>
        <w:t>.</w:t>
      </w:r>
      <w:r w:rsidR="00DA6B09">
        <w:rPr>
          <w:rFonts w:ascii="Arial" w:hAnsi="Arial" w:cs="Arial"/>
          <w:color w:val="000000"/>
          <w:spacing w:val="-3"/>
          <w:sz w:val="24"/>
          <w:szCs w:val="24"/>
        </w:rPr>
        <w:t>2158</w:t>
      </w:r>
      <w:r w:rsidR="00723993">
        <w:rPr>
          <w:rFonts w:ascii="Arial" w:hAnsi="Arial" w:cs="Arial"/>
          <w:color w:val="000000"/>
          <w:spacing w:val="-3"/>
          <w:sz w:val="24"/>
          <w:szCs w:val="24"/>
        </w:rPr>
        <w:t>.4.4.90.52.00/</w:t>
      </w:r>
      <w:r w:rsidR="00DA6B09">
        <w:rPr>
          <w:rFonts w:ascii="Arial" w:hAnsi="Arial" w:cs="Arial"/>
          <w:color w:val="000000"/>
          <w:spacing w:val="-3"/>
          <w:sz w:val="24"/>
          <w:szCs w:val="24"/>
        </w:rPr>
        <w:t>456</w:t>
      </w:r>
      <w:r w:rsidR="004A4AA4">
        <w:rPr>
          <w:rFonts w:ascii="Arial" w:hAnsi="Arial" w:cs="Arial"/>
          <w:color w:val="000000"/>
          <w:spacing w:val="-3"/>
          <w:sz w:val="24"/>
          <w:szCs w:val="24"/>
        </w:rPr>
        <w:tab/>
      </w:r>
      <w:r w:rsidR="004A4AA4">
        <w:rPr>
          <w:rFonts w:ascii="Arial" w:hAnsi="Arial" w:cs="Arial"/>
          <w:color w:val="000000"/>
          <w:spacing w:val="-3"/>
          <w:sz w:val="24"/>
          <w:szCs w:val="24"/>
        </w:rPr>
        <w:tab/>
      </w:r>
      <w:r>
        <w:rPr>
          <w:rFonts w:ascii="Arial" w:hAnsi="Arial" w:cs="Arial"/>
          <w:color w:val="000000"/>
          <w:spacing w:val="-3"/>
          <w:sz w:val="24"/>
          <w:szCs w:val="24"/>
        </w:rPr>
        <w:tab/>
        <w:t xml:space="preserve">      </w:t>
      </w:r>
    </w:p>
    <w:p w:rsidR="00301EC9" w:rsidRDefault="00301EC9" w:rsidP="00301EC9">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301EC9" w:rsidRDefault="00301EC9" w:rsidP="00301EC9">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301EC9" w:rsidRDefault="00301EC9" w:rsidP="00301EC9">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301EC9" w:rsidRDefault="00301EC9" w:rsidP="00301EC9">
      <w:pPr>
        <w:pStyle w:val="Corpodetexto"/>
        <w:tabs>
          <w:tab w:val="left" w:pos="4678"/>
        </w:tabs>
        <w:jc w:val="both"/>
      </w:pPr>
    </w:p>
    <w:p w:rsidR="00301EC9" w:rsidRDefault="00301EC9" w:rsidP="00301EC9">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301EC9" w:rsidRDefault="00301EC9" w:rsidP="00301EC9">
      <w:pPr>
        <w:pStyle w:val="Corpodetexto"/>
        <w:tabs>
          <w:tab w:val="left" w:pos="1200"/>
        </w:tabs>
        <w:ind w:right="-33"/>
        <w:jc w:val="both"/>
        <w:rPr>
          <w:rFonts w:ascii="Arial" w:hAnsi="Arial" w:cs="Arial"/>
          <w:b w:val="0"/>
          <w:sz w:val="24"/>
          <w:szCs w:val="24"/>
        </w:rPr>
      </w:pPr>
      <w:r>
        <w:rPr>
          <w:rFonts w:ascii="Arial" w:hAnsi="Arial" w:cs="Arial"/>
          <w:b w:val="0"/>
          <w:sz w:val="24"/>
          <w:szCs w:val="24"/>
        </w:rPr>
        <w:t>14.1-</w:t>
      </w:r>
      <w:r>
        <w:rPr>
          <w:rFonts w:ascii="Arial" w:hAnsi="Arial" w:cs="Arial"/>
          <w:sz w:val="24"/>
          <w:szCs w:val="24"/>
        </w:rPr>
        <w:t xml:space="preserve"> </w:t>
      </w:r>
      <w:r w:rsidR="00F944D5">
        <w:rPr>
          <w:rFonts w:ascii="Arial" w:hAnsi="Arial" w:cs="Arial"/>
          <w:b w:val="0"/>
          <w:sz w:val="24"/>
          <w:szCs w:val="24"/>
        </w:rPr>
        <w:t>O pagamento do</w:t>
      </w:r>
      <w:r>
        <w:rPr>
          <w:rFonts w:ascii="Arial" w:hAnsi="Arial" w:cs="Arial"/>
          <w:b w:val="0"/>
          <w:sz w:val="24"/>
          <w:szCs w:val="24"/>
        </w:rPr>
        <w:t xml:space="preserve"> </w:t>
      </w:r>
      <w:r w:rsidR="00F944D5">
        <w:rPr>
          <w:rFonts w:ascii="Arial" w:hAnsi="Arial" w:cs="Arial"/>
          <w:b w:val="0"/>
          <w:sz w:val="24"/>
          <w:szCs w:val="24"/>
        </w:rPr>
        <w:t>material permanente entregue</w:t>
      </w:r>
      <w:r>
        <w:rPr>
          <w:rFonts w:ascii="Arial" w:hAnsi="Arial" w:cs="Arial"/>
          <w:b w:val="0"/>
          <w:sz w:val="24"/>
          <w:szCs w:val="24"/>
        </w:rPr>
        <w:t xml:space="preserve"> será efetuado em até 10 (dias) após a entrega da mercadoria, no Almoxarifado do Hospital Municipal Regina Vilela de Oliveira, situado na Rua Padre José Venâncio, 770, centro, Pains-MG, aberto  das 07:00 às 11:00 e de 13:00 às 17:00 horas, de segunda a sexta-feira, mediante a apresentação do documento fiscal.</w:t>
      </w:r>
    </w:p>
    <w:p w:rsidR="00301EC9" w:rsidRDefault="00301EC9" w:rsidP="00301EC9">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301EC9" w:rsidRDefault="00301EC9" w:rsidP="00301EC9">
      <w:pPr>
        <w:jc w:val="both"/>
        <w:rPr>
          <w:rFonts w:ascii="Arial" w:hAnsi="Arial" w:cs="Arial"/>
          <w:sz w:val="24"/>
        </w:rPr>
      </w:pPr>
      <w:r>
        <w:rPr>
          <w:rFonts w:ascii="Arial" w:hAnsi="Arial" w:cs="Arial"/>
          <w:b/>
          <w:sz w:val="24"/>
        </w:rPr>
        <w:lastRenderedPageBreak/>
        <w:t>14.3-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301EC9" w:rsidRDefault="00301EC9" w:rsidP="00301EC9">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301EC9" w:rsidRDefault="00301EC9" w:rsidP="00301EC9">
      <w:pPr>
        <w:pStyle w:val="Corpodetexto"/>
        <w:jc w:val="both"/>
        <w:rPr>
          <w:rFonts w:ascii="Arial" w:hAnsi="Arial" w:cs="Arial"/>
          <w:sz w:val="24"/>
          <w:szCs w:val="24"/>
        </w:rPr>
      </w:pPr>
      <w:r>
        <w:rPr>
          <w:rFonts w:ascii="Arial" w:hAnsi="Arial" w:cs="Arial"/>
          <w:sz w:val="24"/>
          <w:szCs w:val="24"/>
        </w:rPr>
        <w:t>XV- SANÇÕES</w:t>
      </w:r>
    </w:p>
    <w:p w:rsidR="00301EC9" w:rsidRDefault="00301EC9" w:rsidP="00301EC9">
      <w:pPr>
        <w:pStyle w:val="Corpodetexto"/>
        <w:jc w:val="both"/>
        <w:rPr>
          <w:rFonts w:ascii="Arial" w:hAnsi="Arial" w:cs="Arial"/>
          <w:b w:val="0"/>
          <w:sz w:val="24"/>
          <w:szCs w:val="24"/>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301EC9" w:rsidRDefault="00301EC9" w:rsidP="00301EC9">
      <w:pPr>
        <w:pStyle w:val="Corpodetexto"/>
        <w:jc w:val="both"/>
        <w:rPr>
          <w:rFonts w:ascii="Arial" w:hAnsi="Arial" w:cs="Arial"/>
          <w:b w:val="0"/>
          <w:sz w:val="24"/>
          <w:szCs w:val="24"/>
        </w:rPr>
      </w:pPr>
      <w:r>
        <w:rPr>
          <w:rFonts w:ascii="Arial" w:hAnsi="Arial" w:cs="Arial"/>
          <w:b w:val="0"/>
          <w:sz w:val="24"/>
          <w:szCs w:val="24"/>
        </w:rPr>
        <w:t xml:space="preserve"> </w:t>
      </w:r>
    </w:p>
    <w:p w:rsidR="00301EC9" w:rsidRDefault="00301EC9" w:rsidP="00301EC9">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301EC9" w:rsidRDefault="00301EC9" w:rsidP="00301EC9">
      <w:pPr>
        <w:numPr>
          <w:ilvl w:val="0"/>
          <w:numId w:val="2"/>
        </w:numPr>
        <w:tabs>
          <w:tab w:val="left" w:pos="1132"/>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301EC9" w:rsidRDefault="00301EC9" w:rsidP="00301EC9">
      <w:pPr>
        <w:numPr>
          <w:ilvl w:val="0"/>
          <w:numId w:val="4"/>
        </w:numPr>
        <w:tabs>
          <w:tab w:val="left" w:pos="1132"/>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301EC9" w:rsidRDefault="00301EC9" w:rsidP="00301EC9">
      <w:pPr>
        <w:numPr>
          <w:ilvl w:val="0"/>
          <w:numId w:val="5"/>
        </w:numPr>
        <w:tabs>
          <w:tab w:val="left" w:pos="1132"/>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301EC9" w:rsidRDefault="00301EC9" w:rsidP="00301EC9">
      <w:pPr>
        <w:pStyle w:val="Corpodetexto"/>
        <w:jc w:val="both"/>
        <w:rPr>
          <w:rFonts w:ascii="Arial" w:hAnsi="Arial" w:cs="Arial"/>
          <w:sz w:val="10"/>
          <w:szCs w:val="10"/>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301EC9" w:rsidRDefault="00301EC9" w:rsidP="00301EC9">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301EC9" w:rsidRDefault="00301EC9" w:rsidP="00301EC9">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301EC9" w:rsidRDefault="00301EC9" w:rsidP="00301EC9">
      <w:pPr>
        <w:pStyle w:val="Corpodetexto"/>
        <w:jc w:val="both"/>
        <w:rPr>
          <w:rFonts w:ascii="Arial" w:hAnsi="Arial" w:cs="Arial"/>
          <w:b w:val="0"/>
          <w:sz w:val="24"/>
          <w:szCs w:val="24"/>
        </w:rPr>
      </w:pPr>
      <w:r>
        <w:rPr>
          <w:rFonts w:ascii="Arial" w:hAnsi="Arial" w:cs="Arial"/>
          <w:sz w:val="24"/>
          <w:szCs w:val="24"/>
        </w:rPr>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301EC9" w:rsidRDefault="00301EC9" w:rsidP="00301EC9">
      <w:pPr>
        <w:pStyle w:val="Corpodetexto"/>
        <w:jc w:val="both"/>
        <w:rPr>
          <w:rFonts w:ascii="Arial" w:hAnsi="Arial" w:cs="Arial"/>
          <w:b w:val="0"/>
          <w:sz w:val="24"/>
          <w:szCs w:val="24"/>
        </w:rPr>
      </w:pPr>
      <w:r>
        <w:rPr>
          <w:rFonts w:ascii="Arial" w:hAnsi="Arial" w:cs="Arial"/>
          <w:sz w:val="24"/>
          <w:szCs w:val="24"/>
        </w:rPr>
        <w:lastRenderedPageBreak/>
        <w:t>15.6-</w:t>
      </w:r>
      <w:r>
        <w:rPr>
          <w:rFonts w:ascii="Arial" w:hAnsi="Arial" w:cs="Arial"/>
          <w:b w:val="0"/>
          <w:sz w:val="24"/>
          <w:szCs w:val="24"/>
        </w:rPr>
        <w:t xml:space="preserve"> Em qualquer hipótese e aplicações de sanções será assegurado à licitante vencedora o contraditório e a ampla defesa.  </w:t>
      </w:r>
    </w:p>
    <w:p w:rsidR="00301EC9" w:rsidRDefault="00301EC9" w:rsidP="00301EC9">
      <w:pPr>
        <w:pStyle w:val="Corpodetexto"/>
        <w:jc w:val="both"/>
        <w:rPr>
          <w:rFonts w:ascii="Arial" w:hAnsi="Arial" w:cs="Arial"/>
          <w:sz w:val="24"/>
          <w:szCs w:val="24"/>
        </w:rPr>
      </w:pPr>
    </w:p>
    <w:p w:rsidR="00301EC9" w:rsidRDefault="00301EC9" w:rsidP="00301EC9">
      <w:pPr>
        <w:pStyle w:val="Corpodetexto"/>
        <w:jc w:val="both"/>
        <w:rPr>
          <w:rFonts w:ascii="Arial" w:hAnsi="Arial" w:cs="Arial"/>
          <w:sz w:val="24"/>
          <w:szCs w:val="24"/>
        </w:rPr>
      </w:pPr>
      <w:r>
        <w:rPr>
          <w:rFonts w:ascii="Arial" w:hAnsi="Arial" w:cs="Arial"/>
          <w:sz w:val="24"/>
          <w:szCs w:val="24"/>
        </w:rPr>
        <w:t>XVI- DISPOSIÇÕES FINAIS</w:t>
      </w:r>
    </w:p>
    <w:p w:rsidR="00301EC9" w:rsidRDefault="00301EC9" w:rsidP="00301EC9">
      <w:pPr>
        <w:pStyle w:val="Corpodetexto"/>
        <w:jc w:val="both"/>
        <w:rPr>
          <w:rFonts w:ascii="Arial" w:hAnsi="Arial" w:cs="Arial"/>
          <w:b w:val="0"/>
          <w:sz w:val="24"/>
          <w:szCs w:val="24"/>
        </w:rPr>
      </w:pPr>
      <w:r>
        <w:rPr>
          <w:rFonts w:ascii="Arial" w:hAnsi="Arial" w:cs="Arial"/>
          <w:sz w:val="24"/>
          <w:szCs w:val="24"/>
        </w:rPr>
        <w:t>16.1-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301EC9" w:rsidRDefault="00301EC9" w:rsidP="00301EC9">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301EC9" w:rsidRDefault="00301EC9" w:rsidP="00301EC9">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301EC9" w:rsidRPr="00FB3844" w:rsidRDefault="00301EC9" w:rsidP="00301EC9">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3323-1</w:t>
      </w:r>
      <w:r w:rsidR="00FF7AD6">
        <w:rPr>
          <w:rFonts w:ascii="Arial" w:hAnsi="Arial" w:cs="Arial"/>
          <w:bCs/>
          <w:sz w:val="24"/>
          <w:szCs w:val="24"/>
        </w:rPr>
        <w:t xml:space="preserve">285 </w:t>
      </w:r>
      <w:r>
        <w:rPr>
          <w:rFonts w:ascii="Arial" w:hAnsi="Arial" w:cs="Arial"/>
          <w:bCs/>
          <w:sz w:val="24"/>
          <w:szCs w:val="24"/>
        </w:rPr>
        <w:t>(Ramais 49 e 50), no horário de 0</w:t>
      </w:r>
      <w:r w:rsidR="00BD4653">
        <w:rPr>
          <w:rFonts w:ascii="Arial" w:hAnsi="Arial" w:cs="Arial"/>
          <w:bCs/>
          <w:sz w:val="24"/>
          <w:szCs w:val="24"/>
        </w:rPr>
        <w:t>7</w:t>
      </w:r>
      <w:r>
        <w:rPr>
          <w:rFonts w:ascii="Arial" w:hAnsi="Arial" w:cs="Arial"/>
          <w:bCs/>
          <w:sz w:val="24"/>
          <w:szCs w:val="24"/>
        </w:rPr>
        <w:t>:00 às 1</w:t>
      </w:r>
      <w:r w:rsidR="00BD4653">
        <w:rPr>
          <w:rFonts w:ascii="Arial" w:hAnsi="Arial" w:cs="Arial"/>
          <w:bCs/>
          <w:sz w:val="24"/>
          <w:szCs w:val="24"/>
        </w:rPr>
        <w:t>7</w:t>
      </w:r>
      <w:r>
        <w:rPr>
          <w:rFonts w:ascii="Arial" w:hAnsi="Arial" w:cs="Arial"/>
          <w:bCs/>
          <w:sz w:val="24"/>
          <w:szCs w:val="24"/>
        </w:rPr>
        <w:t>:00 horas.</w:t>
      </w:r>
    </w:p>
    <w:p w:rsidR="00301EC9" w:rsidRDefault="00301EC9" w:rsidP="00301EC9">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301EC9" w:rsidRDefault="00301EC9" w:rsidP="00301EC9">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301EC9" w:rsidRDefault="00301EC9" w:rsidP="00301EC9">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301EC9" w:rsidRDefault="00301EC9" w:rsidP="00301EC9">
      <w:pPr>
        <w:ind w:right="-2"/>
        <w:jc w:val="both"/>
        <w:rPr>
          <w:rFonts w:ascii="Arial" w:hAnsi="Arial" w:cs="Arial"/>
          <w:bCs/>
          <w:sz w:val="24"/>
          <w:szCs w:val="24"/>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center"/>
        <w:rPr>
          <w:rFonts w:ascii="Arial" w:hAnsi="Arial" w:cs="Arial"/>
          <w:b w:val="0"/>
          <w:sz w:val="24"/>
          <w:szCs w:val="24"/>
        </w:rPr>
      </w:pPr>
      <w:r>
        <w:rPr>
          <w:rFonts w:ascii="Arial" w:hAnsi="Arial" w:cs="Arial"/>
          <w:b w:val="0"/>
          <w:sz w:val="24"/>
          <w:szCs w:val="24"/>
        </w:rPr>
        <w:t xml:space="preserve">Pains – MG, </w:t>
      </w:r>
      <w:r w:rsidR="00FF7AD6">
        <w:rPr>
          <w:rFonts w:ascii="Arial" w:hAnsi="Arial" w:cs="Arial"/>
          <w:b w:val="0"/>
          <w:sz w:val="24"/>
          <w:szCs w:val="24"/>
        </w:rPr>
        <w:t>11 de setembro</w:t>
      </w:r>
      <w:r w:rsidR="00FB3844">
        <w:rPr>
          <w:rFonts w:ascii="Arial" w:hAnsi="Arial" w:cs="Arial"/>
          <w:b w:val="0"/>
          <w:sz w:val="24"/>
          <w:szCs w:val="24"/>
        </w:rPr>
        <w:t xml:space="preserve"> de 2017</w:t>
      </w: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jc w:val="center"/>
        <w:rPr>
          <w:rFonts w:ascii="Arial" w:hAnsi="Arial" w:cs="Arial"/>
          <w:b/>
          <w:sz w:val="24"/>
          <w:szCs w:val="24"/>
        </w:rPr>
      </w:pPr>
      <w:r>
        <w:rPr>
          <w:rFonts w:ascii="Arial" w:hAnsi="Arial" w:cs="Arial"/>
          <w:b/>
          <w:sz w:val="24"/>
          <w:szCs w:val="24"/>
        </w:rPr>
        <w:t>Solange Maria Valadão de Sá</w:t>
      </w:r>
    </w:p>
    <w:p w:rsidR="00301EC9" w:rsidRDefault="00301EC9" w:rsidP="00301EC9">
      <w:pPr>
        <w:jc w:val="center"/>
      </w:pPr>
      <w:r>
        <w:rPr>
          <w:rFonts w:ascii="Arial" w:hAnsi="Arial" w:cs="Arial"/>
          <w:bCs/>
          <w:sz w:val="24"/>
          <w:szCs w:val="24"/>
        </w:rPr>
        <w:t>Pregoeira</w:t>
      </w:r>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6B5" w:rsidRDefault="006406B5" w:rsidP="00614201">
      <w:pPr>
        <w:spacing w:after="0" w:line="240" w:lineRule="auto"/>
      </w:pPr>
      <w:r>
        <w:separator/>
      </w:r>
    </w:p>
  </w:endnote>
  <w:endnote w:type="continuationSeparator" w:id="1">
    <w:p w:rsidR="006406B5" w:rsidRDefault="006406B5"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6B5" w:rsidRDefault="006406B5" w:rsidP="00614201">
      <w:pPr>
        <w:spacing w:after="0" w:line="240" w:lineRule="auto"/>
      </w:pPr>
      <w:r>
        <w:separator/>
      </w:r>
    </w:p>
  </w:footnote>
  <w:footnote w:type="continuationSeparator" w:id="1">
    <w:p w:rsidR="006406B5" w:rsidRDefault="006406B5"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1506"/>
  </w:hdrShapeDefaults>
  <w:footnotePr>
    <w:footnote w:id="0"/>
    <w:footnote w:id="1"/>
  </w:footnotePr>
  <w:endnotePr>
    <w:endnote w:id="0"/>
    <w:endnote w:id="1"/>
  </w:endnotePr>
  <w:compat/>
  <w:rsids>
    <w:rsidRoot w:val="00614201"/>
    <w:rsid w:val="00055AE2"/>
    <w:rsid w:val="001272E0"/>
    <w:rsid w:val="001F3959"/>
    <w:rsid w:val="00211B66"/>
    <w:rsid w:val="00301EC9"/>
    <w:rsid w:val="00403E80"/>
    <w:rsid w:val="004A4AA4"/>
    <w:rsid w:val="00536AFE"/>
    <w:rsid w:val="005400F4"/>
    <w:rsid w:val="005A4DA4"/>
    <w:rsid w:val="00614201"/>
    <w:rsid w:val="00637230"/>
    <w:rsid w:val="006406B5"/>
    <w:rsid w:val="00693CC1"/>
    <w:rsid w:val="00723993"/>
    <w:rsid w:val="00881FBA"/>
    <w:rsid w:val="0089048C"/>
    <w:rsid w:val="008C5557"/>
    <w:rsid w:val="009013D5"/>
    <w:rsid w:val="00917A9B"/>
    <w:rsid w:val="009C58CA"/>
    <w:rsid w:val="00B64B1C"/>
    <w:rsid w:val="00BD4653"/>
    <w:rsid w:val="00D85C96"/>
    <w:rsid w:val="00DA6B09"/>
    <w:rsid w:val="00F63EC8"/>
    <w:rsid w:val="00F944D5"/>
    <w:rsid w:val="00FB3844"/>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301EC9"/>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301EC9"/>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301EC9"/>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301EC9"/>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301EC9"/>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301EC9"/>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301EC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301EC9"/>
    <w:rPr>
      <w:rFonts w:ascii="Arial" w:eastAsia="Times New Roman" w:hAnsi="Arial" w:cs="Arial"/>
      <w:b/>
      <w:sz w:val="28"/>
      <w:szCs w:val="20"/>
      <w:lang w:eastAsia="ar-SA"/>
    </w:rPr>
  </w:style>
  <w:style w:type="character" w:customStyle="1" w:styleId="Ttulo3Char">
    <w:name w:val="Título 3 Char"/>
    <w:basedOn w:val="Fontepargpadro"/>
    <w:link w:val="Ttulo3"/>
    <w:rsid w:val="00301EC9"/>
    <w:rPr>
      <w:rFonts w:ascii="Arial" w:eastAsia="Times New Roman" w:hAnsi="Arial" w:cs="Arial"/>
      <w:b/>
      <w:bCs/>
      <w:sz w:val="26"/>
      <w:szCs w:val="26"/>
      <w:lang w:eastAsia="ar-SA"/>
    </w:rPr>
  </w:style>
  <w:style w:type="character" w:customStyle="1" w:styleId="Ttulo4Char">
    <w:name w:val="Título 4 Char"/>
    <w:basedOn w:val="Fontepargpadro"/>
    <w:link w:val="Ttulo4"/>
    <w:rsid w:val="00301EC9"/>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301EC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301EC9"/>
    <w:rPr>
      <w:rFonts w:ascii="Times New Roman" w:eastAsia="Times New Roman" w:hAnsi="Times New Roman" w:cs="Times New Roman"/>
      <w:b/>
      <w:bCs/>
      <w:lang w:eastAsia="ar-SA"/>
    </w:rPr>
  </w:style>
  <w:style w:type="character" w:styleId="Hyperlink">
    <w:name w:val="Hyperlink"/>
    <w:basedOn w:val="Fontepargpadro"/>
    <w:rsid w:val="00301EC9"/>
    <w:rPr>
      <w:color w:val="0000FF"/>
      <w:u w:val="single"/>
    </w:rPr>
  </w:style>
  <w:style w:type="paragraph" w:styleId="Corpodetexto">
    <w:name w:val="Body Text"/>
    <w:basedOn w:val="Normal"/>
    <w:link w:val="CorpodetextoChar"/>
    <w:rsid w:val="00301EC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301EC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301EC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301EC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301EC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301EC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301EC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301EC9"/>
    <w:rPr>
      <w:rFonts w:ascii="Times New Roman" w:eastAsia="Times New Roman" w:hAnsi="Times New Roman" w:cs="Times New Roman"/>
      <w:sz w:val="20"/>
      <w:szCs w:val="20"/>
      <w:lang w:eastAsia="ar-SA"/>
    </w:rPr>
  </w:style>
  <w:style w:type="paragraph" w:styleId="NormalWeb">
    <w:name w:val="Normal (Web)"/>
    <w:basedOn w:val="Normal"/>
    <w:rsid w:val="00301EC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3953</Words>
  <Characters>21348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2017-10-09T16:39:00Z</cp:lastPrinted>
  <dcterms:created xsi:type="dcterms:W3CDTF">2017-10-09T17:43:00Z</dcterms:created>
  <dcterms:modified xsi:type="dcterms:W3CDTF">2017-10-09T17:43:00Z</dcterms:modified>
</cp:coreProperties>
</file>